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B7772" w14:textId="2581FC30" w:rsidR="001C523B" w:rsidRPr="001C523B" w:rsidRDefault="00BA72BA" w:rsidP="001C523B">
      <w:pPr>
        <w:widowControl w:val="0"/>
        <w:autoSpaceDE w:val="0"/>
        <w:autoSpaceDN w:val="0"/>
        <w:adjustRightInd w:val="0"/>
        <w:ind w:right="-431"/>
        <w:jc w:val="center"/>
        <w:rPr>
          <w:rFonts w:asciiTheme="majorHAnsi" w:hAnsiTheme="majorHAnsi" w:cs="Gill Sans MT"/>
          <w:sz w:val="36"/>
          <w:szCs w:val="36"/>
        </w:rPr>
      </w:pPr>
      <w:r>
        <w:rPr>
          <w:rFonts w:asciiTheme="majorHAnsi" w:hAnsiTheme="majorHAnsi" w:cs="Gill Sans MT"/>
          <w:b/>
          <w:bCs/>
          <w:sz w:val="36"/>
          <w:szCs w:val="36"/>
        </w:rPr>
        <w:t>Délibération</w:t>
      </w:r>
      <w:r w:rsidR="001C523B" w:rsidRPr="001C523B">
        <w:rPr>
          <w:rFonts w:asciiTheme="majorHAnsi" w:hAnsiTheme="majorHAnsi" w:cs="Gill Sans MT"/>
          <w:b/>
          <w:bCs/>
          <w:sz w:val="36"/>
          <w:szCs w:val="36"/>
        </w:rPr>
        <w:t xml:space="preserve"> du CHSCT et Date</w:t>
      </w:r>
    </w:p>
    <w:p w14:paraId="0B82489A" w14:textId="77777777" w:rsidR="001C523B" w:rsidRPr="00167077" w:rsidRDefault="001C523B" w:rsidP="001C523B">
      <w:pPr>
        <w:widowControl w:val="0"/>
        <w:autoSpaceDE w:val="0"/>
        <w:autoSpaceDN w:val="0"/>
        <w:adjustRightInd w:val="0"/>
        <w:ind w:right="-431"/>
        <w:rPr>
          <w:rFonts w:asciiTheme="majorHAnsi" w:hAnsiTheme="majorHAnsi" w:cs="Gill Sans MT"/>
          <w:sz w:val="20"/>
          <w:szCs w:val="20"/>
        </w:rPr>
      </w:pPr>
    </w:p>
    <w:p w14:paraId="2027FCE9" w14:textId="77777777" w:rsidR="001C523B" w:rsidRPr="001C523B" w:rsidRDefault="001C523B" w:rsidP="001C523B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sz w:val="28"/>
          <w:szCs w:val="28"/>
        </w:rPr>
      </w:pPr>
      <w:r w:rsidRPr="001C523B">
        <w:rPr>
          <w:rFonts w:asciiTheme="majorHAnsi" w:hAnsiTheme="majorHAnsi" w:cs="Gill Sans MT"/>
          <w:b/>
          <w:bCs/>
          <w:sz w:val="28"/>
          <w:szCs w:val="28"/>
        </w:rPr>
        <w:t>1°) Motivations de l’expertise :</w:t>
      </w:r>
    </w:p>
    <w:p w14:paraId="391E3CA1" w14:textId="7D4FFDF4" w:rsidR="001C523B" w:rsidRPr="00167077" w:rsidRDefault="001C523B" w:rsidP="001C523B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sz w:val="20"/>
          <w:szCs w:val="20"/>
        </w:rPr>
      </w:pPr>
      <w:r w:rsidRPr="00167077">
        <w:rPr>
          <w:rFonts w:asciiTheme="majorHAnsi" w:hAnsiTheme="majorHAnsi" w:cs="Gill Sans MT"/>
          <w:sz w:val="20"/>
          <w:szCs w:val="20"/>
        </w:rPr>
        <w:t xml:space="preserve">Le CHSCT de </w:t>
      </w:r>
      <w:r>
        <w:rPr>
          <w:rFonts w:asciiTheme="majorHAnsi" w:hAnsiTheme="majorHAnsi" w:cs="Gill Sans MT"/>
          <w:i/>
          <w:iCs/>
          <w:sz w:val="20"/>
          <w:szCs w:val="20"/>
        </w:rPr>
        <w:t xml:space="preserve">……. (nom de </w:t>
      </w:r>
      <w:r w:rsidR="00B30B97">
        <w:rPr>
          <w:rFonts w:asciiTheme="majorHAnsi" w:hAnsiTheme="majorHAnsi" w:cs="Gill Sans MT"/>
          <w:i/>
          <w:iCs/>
          <w:sz w:val="20"/>
          <w:szCs w:val="20"/>
        </w:rPr>
        <w:t>la collectivité</w:t>
      </w:r>
      <w:r>
        <w:rPr>
          <w:rFonts w:asciiTheme="majorHAnsi" w:hAnsiTheme="majorHAnsi" w:cs="Gill Sans MT"/>
          <w:i/>
          <w:iCs/>
          <w:sz w:val="20"/>
          <w:szCs w:val="20"/>
        </w:rPr>
        <w:t>)</w:t>
      </w:r>
      <w:r w:rsidRPr="00167077">
        <w:rPr>
          <w:rFonts w:asciiTheme="majorHAnsi" w:hAnsiTheme="majorHAnsi" w:cs="Gill Sans MT"/>
          <w:sz w:val="20"/>
          <w:szCs w:val="20"/>
        </w:rPr>
        <w:t xml:space="preserve"> a constaté l’émergence d’un (de) nouveau(x) risque(s) professionnel(s) dans l’établissement.</w:t>
      </w:r>
    </w:p>
    <w:p w14:paraId="5808B8FD" w14:textId="77777777" w:rsidR="001C523B" w:rsidRPr="00167077" w:rsidRDefault="001C523B" w:rsidP="001C523B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i/>
          <w:iCs/>
          <w:sz w:val="20"/>
          <w:szCs w:val="20"/>
        </w:rPr>
      </w:pPr>
    </w:p>
    <w:p w14:paraId="61ADAD35" w14:textId="77777777" w:rsidR="001C523B" w:rsidRPr="00167077" w:rsidRDefault="001C523B" w:rsidP="001C523B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i/>
          <w:iCs/>
          <w:sz w:val="20"/>
          <w:szCs w:val="20"/>
        </w:rPr>
      </w:pPr>
      <w:r>
        <w:rPr>
          <w:rFonts w:asciiTheme="majorHAnsi" w:hAnsiTheme="majorHAnsi" w:cs="Gill Sans MT"/>
          <w:i/>
          <w:iCs/>
          <w:sz w:val="20"/>
          <w:szCs w:val="20"/>
        </w:rPr>
        <w:t>Il s’agit de p</w:t>
      </w:r>
      <w:r w:rsidRPr="00167077">
        <w:rPr>
          <w:rFonts w:asciiTheme="majorHAnsi" w:hAnsiTheme="majorHAnsi" w:cs="Gill Sans MT"/>
          <w:i/>
          <w:iCs/>
          <w:sz w:val="20"/>
          <w:szCs w:val="20"/>
        </w:rPr>
        <w:t>réciser la nature du risque (risques psycho-sociaux, risques chimiques, TMS… et la nature des activités ou des métiers concernés).</w:t>
      </w:r>
    </w:p>
    <w:p w14:paraId="75375203" w14:textId="77777777" w:rsidR="001C523B" w:rsidRDefault="001C523B" w:rsidP="001C523B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i/>
          <w:iCs/>
          <w:sz w:val="20"/>
          <w:szCs w:val="20"/>
        </w:rPr>
      </w:pPr>
    </w:p>
    <w:p w14:paraId="5EDAA84A" w14:textId="77777777" w:rsidR="001C523B" w:rsidRPr="00167077" w:rsidRDefault="001C523B" w:rsidP="001C523B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i/>
          <w:iCs/>
          <w:sz w:val="20"/>
          <w:szCs w:val="20"/>
        </w:rPr>
      </w:pPr>
      <w:r>
        <w:rPr>
          <w:rFonts w:asciiTheme="majorHAnsi" w:hAnsiTheme="majorHAnsi" w:cs="Gill Sans MT"/>
          <w:i/>
          <w:iCs/>
          <w:sz w:val="20"/>
          <w:szCs w:val="20"/>
        </w:rPr>
        <w:t>Il s’agit également de faire état des a</w:t>
      </w:r>
      <w:r w:rsidRPr="00167077">
        <w:rPr>
          <w:rFonts w:asciiTheme="majorHAnsi" w:hAnsiTheme="majorHAnsi" w:cs="Gill Sans MT"/>
          <w:i/>
          <w:iCs/>
          <w:sz w:val="20"/>
          <w:szCs w:val="20"/>
        </w:rPr>
        <w:t>rguments ou éléments de nature à mettre en évidence la présence du risque :</w:t>
      </w:r>
    </w:p>
    <w:p w14:paraId="0576F727" w14:textId="77777777" w:rsidR="001C523B" w:rsidRPr="00167077" w:rsidRDefault="001C523B" w:rsidP="001C523B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i/>
          <w:iCs/>
          <w:sz w:val="20"/>
          <w:szCs w:val="20"/>
        </w:rPr>
      </w:pPr>
      <w:r w:rsidRPr="00167077">
        <w:rPr>
          <w:rFonts w:asciiTheme="majorHAnsi" w:hAnsiTheme="majorHAnsi" w:cs="Gill Sans MT"/>
          <w:i/>
          <w:iCs/>
          <w:sz w:val="20"/>
          <w:szCs w:val="20"/>
        </w:rPr>
        <w:t>Le CHSCT a, depuis plusieurs mois déjà été destinataire de plaintes récurrentes de salariés mettant en avant des situations de stress/surcharge de travail/surmenage, des troubles musculo-squelettiques (TMS), des situations de souffrance au travail.</w:t>
      </w:r>
    </w:p>
    <w:p w14:paraId="3FF44598" w14:textId="00CE689D" w:rsidR="001C523B" w:rsidRPr="00167077" w:rsidRDefault="001C523B" w:rsidP="001C523B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i/>
          <w:iCs/>
          <w:sz w:val="20"/>
          <w:szCs w:val="20"/>
        </w:rPr>
      </w:pPr>
      <w:r w:rsidRPr="00167077">
        <w:rPr>
          <w:rFonts w:asciiTheme="majorHAnsi" w:hAnsiTheme="majorHAnsi" w:cs="Gill Sans MT"/>
          <w:i/>
          <w:iCs/>
          <w:sz w:val="20"/>
          <w:szCs w:val="20"/>
        </w:rPr>
        <w:t>Eventuelles démarches/signalements/enquêtes/alertes du CHSCT (références, citations de CHSCT précédents).</w:t>
      </w:r>
    </w:p>
    <w:p w14:paraId="191EBB6D" w14:textId="6DD24ED9" w:rsidR="001C523B" w:rsidRPr="00167077" w:rsidRDefault="001C523B" w:rsidP="001C523B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i/>
          <w:iCs/>
          <w:sz w:val="20"/>
          <w:szCs w:val="20"/>
        </w:rPr>
      </w:pPr>
      <w:r w:rsidRPr="00167077">
        <w:rPr>
          <w:rFonts w:asciiTheme="majorHAnsi" w:hAnsiTheme="majorHAnsi" w:cs="Gill Sans MT"/>
          <w:i/>
          <w:iCs/>
          <w:sz w:val="20"/>
          <w:szCs w:val="20"/>
        </w:rPr>
        <w:t>Relevés ou rapports du Médecin d</w:t>
      </w:r>
      <w:r w:rsidR="00B30B97">
        <w:rPr>
          <w:rFonts w:asciiTheme="majorHAnsi" w:hAnsiTheme="majorHAnsi" w:cs="Gill Sans MT"/>
          <w:i/>
          <w:iCs/>
          <w:sz w:val="20"/>
          <w:szCs w:val="20"/>
        </w:rPr>
        <w:t>e prévention</w:t>
      </w:r>
      <w:r w:rsidRPr="00167077">
        <w:rPr>
          <w:rFonts w:asciiTheme="majorHAnsi" w:hAnsiTheme="majorHAnsi" w:cs="Gill Sans MT"/>
          <w:i/>
          <w:iCs/>
          <w:sz w:val="20"/>
          <w:szCs w:val="20"/>
        </w:rPr>
        <w:t>… (aussi détaillés que possible avec citations éventuelles).</w:t>
      </w:r>
    </w:p>
    <w:p w14:paraId="4B090AF4" w14:textId="4B8C51AE" w:rsidR="001C523B" w:rsidRPr="00167077" w:rsidRDefault="00B30B97" w:rsidP="001C523B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i/>
          <w:iCs/>
          <w:sz w:val="20"/>
          <w:szCs w:val="20"/>
        </w:rPr>
      </w:pPr>
      <w:r>
        <w:rPr>
          <w:rFonts w:asciiTheme="majorHAnsi" w:hAnsiTheme="majorHAnsi" w:cs="Gill Sans MT"/>
          <w:i/>
          <w:iCs/>
          <w:sz w:val="20"/>
          <w:szCs w:val="20"/>
        </w:rPr>
        <w:t>Accidents de service</w:t>
      </w:r>
      <w:r w:rsidR="001C523B" w:rsidRPr="00167077">
        <w:rPr>
          <w:rFonts w:asciiTheme="majorHAnsi" w:hAnsiTheme="majorHAnsi" w:cs="Gill Sans MT"/>
          <w:i/>
          <w:iCs/>
          <w:sz w:val="20"/>
          <w:szCs w:val="20"/>
        </w:rPr>
        <w:t>, constats de maladies professionnelles,</w:t>
      </w:r>
    </w:p>
    <w:p w14:paraId="34F621FC" w14:textId="77777777" w:rsidR="001C523B" w:rsidRDefault="001C523B" w:rsidP="001C523B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i/>
          <w:iCs/>
          <w:sz w:val="20"/>
          <w:szCs w:val="20"/>
        </w:rPr>
      </w:pPr>
      <w:r w:rsidRPr="00167077">
        <w:rPr>
          <w:rFonts w:asciiTheme="majorHAnsi" w:hAnsiTheme="majorHAnsi" w:cs="Gill Sans MT"/>
          <w:i/>
          <w:iCs/>
          <w:sz w:val="20"/>
          <w:szCs w:val="20"/>
        </w:rPr>
        <w:t>Arrêts maladie en no</w:t>
      </w:r>
      <w:r>
        <w:rPr>
          <w:rFonts w:asciiTheme="majorHAnsi" w:hAnsiTheme="majorHAnsi" w:cs="Gill Sans MT"/>
          <w:i/>
          <w:iCs/>
          <w:sz w:val="20"/>
          <w:szCs w:val="20"/>
        </w:rPr>
        <w:t>mbre, données sur l’absentéisme</w:t>
      </w:r>
    </w:p>
    <w:p w14:paraId="6182973D" w14:textId="77777777" w:rsidR="001C523B" w:rsidRPr="00167077" w:rsidRDefault="001C523B" w:rsidP="001C523B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i/>
          <w:iCs/>
          <w:sz w:val="20"/>
          <w:szCs w:val="20"/>
        </w:rPr>
      </w:pPr>
      <w:r>
        <w:rPr>
          <w:rFonts w:asciiTheme="majorHAnsi" w:hAnsiTheme="majorHAnsi" w:cs="Gill Sans MT"/>
          <w:i/>
          <w:iCs/>
          <w:sz w:val="20"/>
          <w:szCs w:val="20"/>
        </w:rPr>
        <w:t>…</w:t>
      </w:r>
    </w:p>
    <w:p w14:paraId="69F0DF11" w14:textId="77777777" w:rsidR="001C523B" w:rsidRPr="00167077" w:rsidRDefault="001C523B" w:rsidP="001C523B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sz w:val="20"/>
          <w:szCs w:val="20"/>
        </w:rPr>
      </w:pPr>
    </w:p>
    <w:p w14:paraId="58AA7C32" w14:textId="77777777" w:rsidR="001C523B" w:rsidRPr="00167077" w:rsidRDefault="001C523B" w:rsidP="001C523B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i/>
          <w:iCs/>
          <w:sz w:val="20"/>
          <w:szCs w:val="20"/>
        </w:rPr>
      </w:pPr>
      <w:r w:rsidRPr="00167077">
        <w:rPr>
          <w:rFonts w:asciiTheme="majorHAnsi" w:hAnsiTheme="majorHAnsi" w:cs="Gill Sans MT"/>
          <w:i/>
          <w:iCs/>
          <w:sz w:val="20"/>
          <w:szCs w:val="20"/>
        </w:rPr>
        <w:t>Indiquer si besoin pourquoi les membres de CHSCT ne s’estiment pas aujourd’hui en mesure de poursuivre leurs investigations (manque de compétences, défaut d’informations, manque de moyens…)</w:t>
      </w:r>
    </w:p>
    <w:p w14:paraId="1F6B6F05" w14:textId="77777777" w:rsidR="001C523B" w:rsidRPr="00167077" w:rsidRDefault="001C523B" w:rsidP="001C523B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sz w:val="20"/>
          <w:szCs w:val="20"/>
        </w:rPr>
      </w:pPr>
    </w:p>
    <w:p w14:paraId="778ED905" w14:textId="229570F1" w:rsidR="001C523B" w:rsidRPr="00167077" w:rsidRDefault="001C523B" w:rsidP="001C523B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b/>
          <w:bCs/>
          <w:sz w:val="20"/>
          <w:szCs w:val="20"/>
        </w:rPr>
      </w:pPr>
      <w:r w:rsidRPr="00167077">
        <w:rPr>
          <w:rFonts w:asciiTheme="majorHAnsi" w:hAnsiTheme="majorHAnsi" w:cs="Gill Sans MT"/>
          <w:b/>
          <w:bCs/>
          <w:sz w:val="20"/>
          <w:szCs w:val="20"/>
        </w:rPr>
        <w:t>Conformément à l’art</w:t>
      </w:r>
      <w:r w:rsidR="00870969">
        <w:rPr>
          <w:rFonts w:asciiTheme="majorHAnsi" w:hAnsiTheme="majorHAnsi" w:cs="Gill Sans MT"/>
          <w:b/>
          <w:bCs/>
          <w:sz w:val="20"/>
          <w:szCs w:val="20"/>
        </w:rPr>
        <w:t xml:space="preserve">icle 42 du décret n°85-603 du 10 juin 1985, </w:t>
      </w:r>
      <w:r w:rsidRPr="00167077">
        <w:rPr>
          <w:rFonts w:asciiTheme="majorHAnsi" w:hAnsiTheme="majorHAnsi" w:cs="Gill Sans MT"/>
          <w:b/>
          <w:bCs/>
          <w:sz w:val="20"/>
          <w:szCs w:val="20"/>
        </w:rPr>
        <w:t xml:space="preserve">le CHSCT de </w:t>
      </w:r>
      <w:r w:rsidR="00870969">
        <w:rPr>
          <w:rFonts w:asciiTheme="majorHAnsi" w:hAnsiTheme="majorHAnsi" w:cs="Gill Sans MT"/>
          <w:b/>
          <w:bCs/>
          <w:sz w:val="20"/>
          <w:szCs w:val="20"/>
        </w:rPr>
        <w:t xml:space="preserve">[nom de la collectivité] </w:t>
      </w:r>
      <w:r w:rsidRPr="00167077">
        <w:rPr>
          <w:rFonts w:asciiTheme="majorHAnsi" w:hAnsiTheme="majorHAnsi" w:cs="Gill Sans MT"/>
          <w:b/>
          <w:bCs/>
          <w:sz w:val="20"/>
          <w:szCs w:val="20"/>
        </w:rPr>
        <w:t>décide donc de recourir à un expert agréé afin de l’aider à appréhender, identifier et évaluer ce risque.</w:t>
      </w:r>
    </w:p>
    <w:p w14:paraId="3E289C96" w14:textId="77777777" w:rsidR="001C523B" w:rsidRPr="00167077" w:rsidRDefault="001C523B" w:rsidP="001C523B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b/>
          <w:bCs/>
          <w:sz w:val="20"/>
          <w:szCs w:val="20"/>
        </w:rPr>
      </w:pPr>
    </w:p>
    <w:p w14:paraId="370C056D" w14:textId="459FFC14" w:rsidR="001C523B" w:rsidRPr="00167077" w:rsidRDefault="001C523B" w:rsidP="001C523B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sz w:val="20"/>
          <w:szCs w:val="20"/>
        </w:rPr>
      </w:pPr>
      <w:r>
        <w:rPr>
          <w:rFonts w:asciiTheme="majorHAnsi" w:hAnsiTheme="majorHAnsi" w:cs="Gill Sans MT"/>
          <w:sz w:val="20"/>
          <w:szCs w:val="20"/>
        </w:rPr>
        <w:t>Périmètre de l’expertise : l</w:t>
      </w:r>
      <w:r w:rsidRPr="00167077">
        <w:rPr>
          <w:rFonts w:asciiTheme="majorHAnsi" w:hAnsiTheme="majorHAnsi" w:cs="Gill Sans MT"/>
          <w:sz w:val="20"/>
          <w:szCs w:val="20"/>
        </w:rPr>
        <w:t xml:space="preserve">es agents concernés par l’expertise appartiennent aux </w:t>
      </w:r>
      <w:r w:rsidR="00870969">
        <w:rPr>
          <w:rFonts w:asciiTheme="majorHAnsi" w:hAnsiTheme="majorHAnsi" w:cs="Gill Sans MT"/>
          <w:sz w:val="20"/>
          <w:szCs w:val="20"/>
        </w:rPr>
        <w:t>directions/</w:t>
      </w:r>
      <w:r w:rsidRPr="00167077">
        <w:rPr>
          <w:rFonts w:asciiTheme="majorHAnsi" w:hAnsiTheme="majorHAnsi" w:cs="Gill Sans MT"/>
          <w:sz w:val="20"/>
          <w:szCs w:val="20"/>
        </w:rPr>
        <w:t>services suivants </w:t>
      </w:r>
      <w:r>
        <w:rPr>
          <w:rFonts w:asciiTheme="majorHAnsi" w:hAnsiTheme="majorHAnsi" w:cs="Gill Sans MT"/>
          <w:sz w:val="20"/>
          <w:szCs w:val="20"/>
        </w:rPr>
        <w:t>……..</w:t>
      </w:r>
    </w:p>
    <w:p w14:paraId="633905C1" w14:textId="54D74A19" w:rsidR="001C523B" w:rsidRPr="00167077" w:rsidRDefault="001C523B" w:rsidP="001C523B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sz w:val="20"/>
          <w:szCs w:val="20"/>
        </w:rPr>
      </w:pPr>
      <w:r>
        <w:rPr>
          <w:rFonts w:asciiTheme="majorHAnsi" w:hAnsiTheme="majorHAnsi" w:cs="Gill Sans MT"/>
          <w:sz w:val="20"/>
          <w:szCs w:val="20"/>
        </w:rPr>
        <w:t>Indiquer le nombre d</w:t>
      </w:r>
      <w:r w:rsidR="00870969">
        <w:rPr>
          <w:rFonts w:asciiTheme="majorHAnsi" w:hAnsiTheme="majorHAnsi" w:cs="Gill Sans MT"/>
          <w:sz w:val="20"/>
          <w:szCs w:val="20"/>
        </w:rPr>
        <w:t>’agents</w:t>
      </w:r>
      <w:r>
        <w:rPr>
          <w:rFonts w:asciiTheme="majorHAnsi" w:hAnsiTheme="majorHAnsi" w:cs="Gill Sans MT"/>
          <w:sz w:val="20"/>
          <w:szCs w:val="20"/>
        </w:rPr>
        <w:t xml:space="preserve"> concernés et éventuellement les métiers ou fonctions particulièrement ciblés</w:t>
      </w:r>
    </w:p>
    <w:p w14:paraId="1D9EB12E" w14:textId="77777777" w:rsidR="001C523B" w:rsidRPr="00167077" w:rsidRDefault="001C523B" w:rsidP="001C523B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sz w:val="20"/>
          <w:szCs w:val="20"/>
        </w:rPr>
      </w:pPr>
    </w:p>
    <w:p w14:paraId="6BFFF30C" w14:textId="77777777" w:rsidR="001C523B" w:rsidRPr="001C523B" w:rsidRDefault="001C523B" w:rsidP="001C523B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b/>
          <w:bCs/>
          <w:sz w:val="28"/>
          <w:szCs w:val="28"/>
        </w:rPr>
      </w:pPr>
      <w:r w:rsidRPr="001C523B">
        <w:rPr>
          <w:rFonts w:asciiTheme="majorHAnsi" w:hAnsiTheme="majorHAnsi" w:cs="Gill Sans MT"/>
          <w:b/>
          <w:bCs/>
          <w:sz w:val="28"/>
          <w:szCs w:val="28"/>
        </w:rPr>
        <w:t>2°) Le choix de l’expert :</w:t>
      </w:r>
    </w:p>
    <w:p w14:paraId="091494C4" w14:textId="77777777" w:rsidR="001C523B" w:rsidRDefault="001C523B" w:rsidP="001C523B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sz w:val="20"/>
          <w:szCs w:val="20"/>
        </w:rPr>
      </w:pPr>
    </w:p>
    <w:p w14:paraId="551BFC2F" w14:textId="77777777" w:rsidR="001C523B" w:rsidRPr="00167077" w:rsidRDefault="001C523B" w:rsidP="001C523B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sz w:val="20"/>
          <w:szCs w:val="20"/>
        </w:rPr>
      </w:pPr>
      <w:r w:rsidRPr="00167077">
        <w:rPr>
          <w:rFonts w:asciiTheme="majorHAnsi" w:hAnsiTheme="majorHAnsi" w:cs="Gill Sans MT"/>
          <w:sz w:val="20"/>
          <w:szCs w:val="20"/>
        </w:rPr>
        <w:t xml:space="preserve">Pour cette mission, le CHSCT désigne le cabinet </w:t>
      </w:r>
      <w:r>
        <w:rPr>
          <w:rFonts w:asciiTheme="majorHAnsi" w:hAnsiTheme="majorHAnsi" w:cs="Gill Sans MT"/>
          <w:i/>
          <w:iCs/>
          <w:sz w:val="20"/>
          <w:szCs w:val="20"/>
        </w:rPr>
        <w:t>DS&amp;O,</w:t>
      </w:r>
      <w:r w:rsidRPr="00167077">
        <w:rPr>
          <w:rFonts w:asciiTheme="majorHAnsi" w:hAnsiTheme="majorHAnsi" w:cs="Gill Sans MT"/>
          <w:sz w:val="20"/>
          <w:szCs w:val="20"/>
        </w:rPr>
        <w:t xml:space="preserve"> agréé par le Ministère du Travail, </w:t>
      </w:r>
    </w:p>
    <w:p w14:paraId="2DA67569" w14:textId="77777777" w:rsidR="001C523B" w:rsidRPr="001C523B" w:rsidRDefault="001C523B" w:rsidP="001C523B">
      <w:pPr>
        <w:widowControl w:val="0"/>
        <w:autoSpaceDE w:val="0"/>
        <w:autoSpaceDN w:val="0"/>
        <w:adjustRightInd w:val="0"/>
        <w:ind w:left="708" w:right="-431"/>
        <w:jc w:val="both"/>
        <w:rPr>
          <w:rFonts w:asciiTheme="majorHAnsi" w:hAnsiTheme="majorHAnsi" w:cs="Gill Sans MT"/>
          <w:b/>
          <w:sz w:val="20"/>
          <w:szCs w:val="20"/>
        </w:rPr>
      </w:pPr>
      <w:r w:rsidRPr="001C523B">
        <w:rPr>
          <w:rFonts w:asciiTheme="majorHAnsi" w:hAnsiTheme="majorHAnsi" w:cs="Gill Sans MT"/>
          <w:b/>
          <w:sz w:val="20"/>
          <w:szCs w:val="20"/>
        </w:rPr>
        <w:t>Développement Social et Organisation</w:t>
      </w:r>
    </w:p>
    <w:p w14:paraId="65F30AEB" w14:textId="77777777" w:rsidR="001C523B" w:rsidRPr="001C523B" w:rsidRDefault="001C523B" w:rsidP="001C523B">
      <w:pPr>
        <w:widowControl w:val="0"/>
        <w:autoSpaceDE w:val="0"/>
        <w:autoSpaceDN w:val="0"/>
        <w:adjustRightInd w:val="0"/>
        <w:ind w:left="708" w:right="-431"/>
        <w:jc w:val="both"/>
        <w:rPr>
          <w:rFonts w:asciiTheme="majorHAnsi" w:hAnsiTheme="majorHAnsi" w:cs="Gill Sans MT"/>
          <w:b/>
          <w:sz w:val="20"/>
          <w:szCs w:val="20"/>
        </w:rPr>
      </w:pPr>
      <w:r w:rsidRPr="001C523B">
        <w:rPr>
          <w:rFonts w:asciiTheme="majorHAnsi" w:hAnsiTheme="majorHAnsi" w:cs="Gill Sans MT"/>
          <w:b/>
          <w:sz w:val="20"/>
          <w:szCs w:val="20"/>
        </w:rPr>
        <w:t>28 bd Kellermann</w:t>
      </w:r>
    </w:p>
    <w:p w14:paraId="37F6C80A" w14:textId="77777777" w:rsidR="001C523B" w:rsidRPr="001C523B" w:rsidRDefault="001C523B" w:rsidP="001C523B">
      <w:pPr>
        <w:widowControl w:val="0"/>
        <w:autoSpaceDE w:val="0"/>
        <w:autoSpaceDN w:val="0"/>
        <w:adjustRightInd w:val="0"/>
        <w:ind w:left="708" w:right="-431"/>
        <w:jc w:val="both"/>
        <w:rPr>
          <w:rFonts w:asciiTheme="majorHAnsi" w:hAnsiTheme="majorHAnsi" w:cs="Gill Sans MT"/>
          <w:b/>
          <w:sz w:val="20"/>
          <w:szCs w:val="20"/>
        </w:rPr>
      </w:pPr>
      <w:r w:rsidRPr="001C523B">
        <w:rPr>
          <w:rFonts w:asciiTheme="majorHAnsi" w:hAnsiTheme="majorHAnsi" w:cs="Gill Sans MT"/>
          <w:b/>
          <w:sz w:val="20"/>
          <w:szCs w:val="20"/>
        </w:rPr>
        <w:t>75013 Paris</w:t>
      </w:r>
    </w:p>
    <w:p w14:paraId="11650C57" w14:textId="77777777" w:rsidR="001C523B" w:rsidRPr="00167077" w:rsidRDefault="001C523B" w:rsidP="001C523B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sz w:val="20"/>
          <w:szCs w:val="20"/>
        </w:rPr>
      </w:pPr>
    </w:p>
    <w:p w14:paraId="6C971DE0" w14:textId="77777777" w:rsidR="001C523B" w:rsidRPr="001C523B" w:rsidRDefault="001C523B" w:rsidP="001C523B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sz w:val="28"/>
          <w:szCs w:val="28"/>
        </w:rPr>
      </w:pPr>
      <w:r w:rsidRPr="001C523B">
        <w:rPr>
          <w:rFonts w:asciiTheme="majorHAnsi" w:hAnsiTheme="majorHAnsi" w:cs="Gill Sans MT"/>
          <w:b/>
          <w:bCs/>
          <w:sz w:val="28"/>
          <w:szCs w:val="28"/>
        </w:rPr>
        <w:t>3°) Le « cahier des charges » de la mission d’expertise :</w:t>
      </w:r>
    </w:p>
    <w:p w14:paraId="7E340CE8" w14:textId="77777777" w:rsidR="001C523B" w:rsidRDefault="001C523B" w:rsidP="001C523B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i/>
          <w:iCs/>
          <w:sz w:val="20"/>
          <w:szCs w:val="20"/>
        </w:rPr>
      </w:pPr>
    </w:p>
    <w:p w14:paraId="7C620405" w14:textId="77777777" w:rsidR="001C523B" w:rsidRPr="00167077" w:rsidRDefault="001C523B" w:rsidP="001C523B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i/>
          <w:iCs/>
          <w:sz w:val="20"/>
          <w:szCs w:val="20"/>
        </w:rPr>
      </w:pPr>
      <w:r w:rsidRPr="00167077">
        <w:rPr>
          <w:rFonts w:asciiTheme="majorHAnsi" w:hAnsiTheme="majorHAnsi" w:cs="Gill Sans MT"/>
          <w:i/>
          <w:iCs/>
          <w:sz w:val="20"/>
          <w:szCs w:val="20"/>
        </w:rPr>
        <w:t>A compléter et à préciser</w:t>
      </w:r>
    </w:p>
    <w:p w14:paraId="57413883" w14:textId="77777777" w:rsidR="001C523B" w:rsidRPr="00167077" w:rsidRDefault="001C523B" w:rsidP="001C523B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sz w:val="20"/>
          <w:szCs w:val="20"/>
        </w:rPr>
      </w:pPr>
      <w:r w:rsidRPr="00167077">
        <w:rPr>
          <w:rFonts w:asciiTheme="majorHAnsi" w:hAnsiTheme="majorHAnsi" w:cs="Gill Sans MT"/>
          <w:sz w:val="20"/>
          <w:szCs w:val="20"/>
        </w:rPr>
        <w:t>La mission confiée à l’expert aura plusieurs objectifs :</w:t>
      </w:r>
    </w:p>
    <w:p w14:paraId="7C21EDCD" w14:textId="77777777" w:rsidR="001C523B" w:rsidRPr="00167077" w:rsidRDefault="001C523B" w:rsidP="001C523B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sz w:val="20"/>
          <w:szCs w:val="20"/>
        </w:rPr>
      </w:pPr>
      <w:r w:rsidRPr="00167077">
        <w:rPr>
          <w:rFonts w:asciiTheme="majorHAnsi" w:hAnsiTheme="majorHAnsi" w:cs="Gill Sans MT"/>
          <w:sz w:val="20"/>
          <w:szCs w:val="20"/>
        </w:rPr>
        <w:t>Analyser les conditions de travail et les risques ou les  facteurs de risques identifiés par le CHSCT.</w:t>
      </w:r>
    </w:p>
    <w:p w14:paraId="3CACC71C" w14:textId="77777777" w:rsidR="001C523B" w:rsidRPr="00167077" w:rsidRDefault="001C523B" w:rsidP="001C523B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sz w:val="20"/>
          <w:szCs w:val="20"/>
        </w:rPr>
      </w:pPr>
      <w:r w:rsidRPr="00167077">
        <w:rPr>
          <w:rFonts w:asciiTheme="majorHAnsi" w:hAnsiTheme="majorHAnsi" w:cs="Gill Sans MT"/>
          <w:sz w:val="20"/>
          <w:szCs w:val="20"/>
        </w:rPr>
        <w:t>Aider le CHSCT à avancer des propositions de prévention de ces risques professionnels et des pistes d’amélioration des conditions de travail.</w:t>
      </w:r>
    </w:p>
    <w:p w14:paraId="4B5F5DE7" w14:textId="77777777" w:rsidR="001C523B" w:rsidRPr="00167077" w:rsidRDefault="001C523B" w:rsidP="001C523B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sz w:val="20"/>
          <w:szCs w:val="20"/>
        </w:rPr>
      </w:pPr>
    </w:p>
    <w:p w14:paraId="24A253DE" w14:textId="58DD134F" w:rsidR="001C523B" w:rsidRPr="001C523B" w:rsidRDefault="001C523B" w:rsidP="001C523B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sz w:val="28"/>
          <w:szCs w:val="28"/>
        </w:rPr>
      </w:pPr>
      <w:r w:rsidRPr="001C523B">
        <w:rPr>
          <w:rFonts w:asciiTheme="majorHAnsi" w:hAnsiTheme="majorHAnsi" w:cs="Gill Sans MT"/>
          <w:b/>
          <w:bCs/>
          <w:sz w:val="28"/>
          <w:szCs w:val="28"/>
        </w:rPr>
        <w:t xml:space="preserve">4°) La désignation d’un membre pour faire appliquer la </w:t>
      </w:r>
      <w:r w:rsidR="00BA72BA">
        <w:rPr>
          <w:rFonts w:asciiTheme="majorHAnsi" w:hAnsiTheme="majorHAnsi" w:cs="Gill Sans MT"/>
          <w:b/>
          <w:bCs/>
          <w:sz w:val="28"/>
          <w:szCs w:val="28"/>
        </w:rPr>
        <w:t>décision</w:t>
      </w:r>
      <w:bookmarkStart w:id="0" w:name="_GoBack"/>
      <w:bookmarkEnd w:id="0"/>
      <w:r w:rsidRPr="001C523B">
        <w:rPr>
          <w:rFonts w:asciiTheme="majorHAnsi" w:hAnsiTheme="majorHAnsi" w:cs="Gill Sans MT"/>
          <w:b/>
          <w:bCs/>
          <w:sz w:val="28"/>
          <w:szCs w:val="28"/>
        </w:rPr>
        <w:t> :</w:t>
      </w:r>
    </w:p>
    <w:p w14:paraId="17965B2A" w14:textId="77777777" w:rsidR="001C523B" w:rsidRDefault="001C523B" w:rsidP="001C523B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sz w:val="20"/>
          <w:szCs w:val="20"/>
        </w:rPr>
      </w:pPr>
    </w:p>
    <w:p w14:paraId="0278232D" w14:textId="77777777" w:rsidR="001C523B" w:rsidRPr="00167077" w:rsidRDefault="001C523B" w:rsidP="001C523B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sz w:val="20"/>
          <w:szCs w:val="20"/>
        </w:rPr>
      </w:pPr>
      <w:r w:rsidRPr="00167077">
        <w:rPr>
          <w:rFonts w:asciiTheme="majorHAnsi" w:hAnsiTheme="majorHAnsi" w:cs="Gill Sans MT"/>
          <w:sz w:val="20"/>
          <w:szCs w:val="20"/>
        </w:rPr>
        <w:t>Nous donnons mandat à M</w:t>
      </w:r>
      <w:r>
        <w:rPr>
          <w:rFonts w:asciiTheme="majorHAnsi" w:hAnsiTheme="majorHAnsi" w:cs="Gill Sans MT"/>
          <w:sz w:val="20"/>
          <w:szCs w:val="20"/>
        </w:rPr>
        <w:t>/Mme</w:t>
      </w:r>
      <w:r w:rsidRPr="00167077">
        <w:rPr>
          <w:rFonts w:asciiTheme="majorHAnsi" w:hAnsiTheme="majorHAnsi" w:cs="Gill Sans MT"/>
          <w:sz w:val="20"/>
          <w:szCs w:val="20"/>
        </w:rPr>
        <w:t>………………, Secrétaire (ou membre) du CHSCT pour prendre toutes les dispositions nécessaires à l’exécution de cette décision, notamment de prendre contact avec l’expert désigné et éventuellement d’engager, pour défendre les intérêts du CHSCT, toutes les procédures administratives ou judiciaires requises.</w:t>
      </w:r>
    </w:p>
    <w:p w14:paraId="10D9F31A" w14:textId="77777777" w:rsidR="001C523B" w:rsidRPr="00167077" w:rsidRDefault="001C523B" w:rsidP="001C523B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sz w:val="20"/>
          <w:szCs w:val="20"/>
        </w:rPr>
      </w:pPr>
    </w:p>
    <w:p w14:paraId="759BCDE9" w14:textId="039FAFCF" w:rsidR="001C523B" w:rsidRPr="00742363" w:rsidRDefault="001C523B" w:rsidP="00742363">
      <w:pPr>
        <w:widowControl w:val="0"/>
        <w:autoSpaceDE w:val="0"/>
        <w:autoSpaceDN w:val="0"/>
        <w:adjustRightInd w:val="0"/>
        <w:ind w:right="-431"/>
        <w:jc w:val="both"/>
        <w:rPr>
          <w:rFonts w:asciiTheme="majorHAnsi" w:hAnsiTheme="majorHAnsi" w:cs="Gill Sans MT"/>
          <w:sz w:val="20"/>
          <w:szCs w:val="20"/>
        </w:rPr>
      </w:pPr>
      <w:r w:rsidRPr="00167077">
        <w:rPr>
          <w:rFonts w:asciiTheme="majorHAnsi" w:hAnsiTheme="majorHAnsi" w:cs="Gill Sans MT"/>
          <w:sz w:val="20"/>
          <w:szCs w:val="20"/>
        </w:rPr>
        <w:t>Résultats du vote :</w:t>
      </w:r>
    </w:p>
    <w:p w14:paraId="564B7E0B" w14:textId="77777777" w:rsidR="001C523B" w:rsidRPr="00742363" w:rsidRDefault="001C523B" w:rsidP="001C523B">
      <w:pPr>
        <w:widowControl w:val="0"/>
        <w:autoSpaceDE w:val="0"/>
        <w:autoSpaceDN w:val="0"/>
        <w:adjustRightInd w:val="0"/>
        <w:ind w:left="708" w:right="-431"/>
        <w:jc w:val="both"/>
        <w:rPr>
          <w:rFonts w:asciiTheme="majorHAnsi" w:hAnsiTheme="majorHAnsi" w:cs="Gill Sans MT"/>
          <w:b/>
        </w:rPr>
      </w:pPr>
      <w:r w:rsidRPr="00742363">
        <w:rPr>
          <w:rFonts w:asciiTheme="majorHAnsi" w:hAnsiTheme="majorHAnsi" w:cs="Gill Sans MT"/>
          <w:b/>
        </w:rPr>
        <w:t xml:space="preserve">POUR : </w:t>
      </w:r>
    </w:p>
    <w:p w14:paraId="292F5F03" w14:textId="77777777" w:rsidR="001C523B" w:rsidRPr="00742363" w:rsidRDefault="001C523B" w:rsidP="001C523B">
      <w:pPr>
        <w:widowControl w:val="0"/>
        <w:autoSpaceDE w:val="0"/>
        <w:autoSpaceDN w:val="0"/>
        <w:adjustRightInd w:val="0"/>
        <w:ind w:left="708" w:right="-431"/>
        <w:jc w:val="both"/>
        <w:rPr>
          <w:rFonts w:asciiTheme="majorHAnsi" w:hAnsiTheme="majorHAnsi" w:cs="Gill Sans MT"/>
          <w:b/>
        </w:rPr>
      </w:pPr>
      <w:r w:rsidRPr="00742363">
        <w:rPr>
          <w:rFonts w:asciiTheme="majorHAnsi" w:hAnsiTheme="majorHAnsi" w:cs="Gill Sans MT"/>
          <w:b/>
        </w:rPr>
        <w:t>CONTRE :</w:t>
      </w:r>
    </w:p>
    <w:p w14:paraId="195CC8F7" w14:textId="77777777" w:rsidR="001C523B" w:rsidRPr="00742363" w:rsidRDefault="001C523B" w:rsidP="001C523B">
      <w:pPr>
        <w:widowControl w:val="0"/>
        <w:autoSpaceDE w:val="0"/>
        <w:autoSpaceDN w:val="0"/>
        <w:adjustRightInd w:val="0"/>
        <w:ind w:left="708" w:right="-431"/>
        <w:jc w:val="both"/>
        <w:rPr>
          <w:rFonts w:asciiTheme="majorHAnsi" w:hAnsiTheme="majorHAnsi" w:cs="Gill Sans MT"/>
          <w:b/>
        </w:rPr>
      </w:pPr>
      <w:r w:rsidRPr="00742363">
        <w:rPr>
          <w:rFonts w:asciiTheme="majorHAnsi" w:hAnsiTheme="majorHAnsi" w:cs="Gill Sans MT"/>
          <w:b/>
        </w:rPr>
        <w:t>ABSTENTIONS :</w:t>
      </w:r>
    </w:p>
    <w:p w14:paraId="7CBAF6EE" w14:textId="77777777" w:rsidR="00CC12E6" w:rsidRPr="001C523B" w:rsidRDefault="00CC12E6" w:rsidP="001C523B">
      <w:pPr>
        <w:ind w:left="708"/>
      </w:pPr>
    </w:p>
    <w:sectPr w:rsidR="00CC12E6" w:rsidRPr="001C523B" w:rsidSect="001C523B">
      <w:pgSz w:w="11900" w:h="16840"/>
      <w:pgMar w:top="1135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F5"/>
    <w:rsid w:val="00095BA8"/>
    <w:rsid w:val="001C523B"/>
    <w:rsid w:val="00286908"/>
    <w:rsid w:val="002C79C7"/>
    <w:rsid w:val="002D2EC7"/>
    <w:rsid w:val="00354539"/>
    <w:rsid w:val="00742363"/>
    <w:rsid w:val="00870969"/>
    <w:rsid w:val="00AF05F5"/>
    <w:rsid w:val="00B30B97"/>
    <w:rsid w:val="00B443DC"/>
    <w:rsid w:val="00BA72BA"/>
    <w:rsid w:val="00CC12E6"/>
    <w:rsid w:val="00CF5E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4575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05F5"/>
    <w:pPr>
      <w:spacing w:after="0"/>
    </w:pPr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ieddepages">
    <w:name w:val="Pied de pages"/>
    <w:basedOn w:val="Normal"/>
    <w:autoRedefine/>
    <w:qFormat/>
    <w:rsid w:val="002C79C7"/>
    <w:pPr>
      <w:spacing w:after="120"/>
    </w:pPr>
    <w:rPr>
      <w:rFonts w:ascii="Arial" w:hAnsi="Arial"/>
      <w:color w:val="595959" w:themeColor="text1" w:themeTint="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412</Words>
  <Characters>2267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lms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Lms lms</dc:creator>
  <cp:keywords/>
  <dc:description/>
  <cp:lastModifiedBy>Utilisateur de Microsoft Office</cp:lastModifiedBy>
  <cp:revision>4</cp:revision>
  <cp:lastPrinted>2016-07-28T13:52:00Z</cp:lastPrinted>
  <dcterms:created xsi:type="dcterms:W3CDTF">2017-05-26T14:05:00Z</dcterms:created>
  <dcterms:modified xsi:type="dcterms:W3CDTF">2017-05-26T14:12:00Z</dcterms:modified>
</cp:coreProperties>
</file>